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7F" w:rsidRDefault="00710AF3" w:rsidP="00710AF3">
      <w:pPr>
        <w:jc w:val="both"/>
        <w:rPr>
          <w:rFonts w:ascii="Arial" w:hAnsi="Arial" w:cs="Arial"/>
          <w:sz w:val="28"/>
          <w:szCs w:val="28"/>
        </w:rPr>
      </w:pPr>
      <w:r>
        <w:tab/>
      </w:r>
      <w:r w:rsidRPr="00710AF3">
        <w:rPr>
          <w:rFonts w:ascii="Arial" w:hAnsi="Arial" w:cs="Arial"/>
          <w:sz w:val="28"/>
          <w:szCs w:val="28"/>
        </w:rPr>
        <w:t xml:space="preserve">Ребята, </w:t>
      </w:r>
      <w:r>
        <w:rPr>
          <w:rFonts w:ascii="Arial" w:hAnsi="Arial" w:cs="Arial"/>
          <w:sz w:val="28"/>
          <w:szCs w:val="28"/>
        </w:rPr>
        <w:t>на этом уроке мы займемся обобщением знаний о показателях степеней. Мы умеем вычислять степени с любым целочисленным показателем, но как, же быть в случае не целого числа? И какая связь между корнями и степенными функциями не целого показателя?</w:t>
      </w:r>
    </w:p>
    <w:p w:rsidR="00710AF3" w:rsidRPr="00710AF3" w:rsidRDefault="00710AF3" w:rsidP="00710AF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Давайте немного повторим, рассмотрим число вида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sup>
        </m:sSup>
      </m:oMath>
      <w:r w:rsidRPr="00710AF3">
        <w:rPr>
          <w:rFonts w:ascii="Arial" w:hAnsi="Arial" w:cs="Arial"/>
          <w:sz w:val="28"/>
          <w:szCs w:val="28"/>
        </w:rPr>
        <w:t>.</w:t>
      </w:r>
    </w:p>
    <w:p w:rsidR="00710AF3" w:rsidRDefault="00710AF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710AF3"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 xml:space="preserve">Если </w:t>
      </w:r>
      <w:r>
        <w:rPr>
          <w:rFonts w:ascii="Arial" w:hAnsi="Arial" w:cs="Arial"/>
          <w:sz w:val="28"/>
          <w:szCs w:val="28"/>
          <w:lang w:val="en-US"/>
        </w:rPr>
        <w:t>n</w:t>
      </w:r>
      <w:r w:rsidRPr="00710AF3">
        <w:rPr>
          <w:rFonts w:ascii="Arial" w:hAnsi="Arial" w:cs="Arial"/>
          <w:sz w:val="28"/>
          <w:szCs w:val="28"/>
        </w:rPr>
        <w:t>=0</w:t>
      </w:r>
      <w:r>
        <w:rPr>
          <w:rFonts w:ascii="Arial" w:hAnsi="Arial" w:cs="Arial"/>
          <w:sz w:val="28"/>
          <w:szCs w:val="28"/>
        </w:rPr>
        <w:t>,</w:t>
      </w:r>
      <w:r w:rsidRPr="00710A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то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 w:cs="Arial"/>
            <w:sz w:val="28"/>
            <w:szCs w:val="28"/>
          </w:rPr>
          <m:t>=1</m:t>
        </m:r>
      </m:oMath>
      <w:r>
        <w:rPr>
          <w:rFonts w:ascii="Arial" w:hAnsi="Arial" w:cs="Arial"/>
          <w:sz w:val="28"/>
          <w:szCs w:val="28"/>
        </w:rPr>
        <w:t>.</w:t>
      </w:r>
    </w:p>
    <w:p w:rsidR="00710AF3" w:rsidRDefault="00710AF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Если </w:t>
      </w:r>
      <w:r>
        <w:rPr>
          <w:rFonts w:ascii="Arial" w:hAnsi="Arial" w:cs="Arial"/>
          <w:sz w:val="28"/>
          <w:szCs w:val="28"/>
          <w:lang w:val="en-US"/>
        </w:rPr>
        <w:t>n</w:t>
      </w:r>
      <w:r w:rsidRPr="00710AF3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>1,</w:t>
      </w:r>
      <w:r w:rsidRPr="00710A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то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 w:cs="Arial"/>
            <w:sz w:val="28"/>
            <w:szCs w:val="28"/>
          </w:rPr>
          <m:t>=a</m:t>
        </m:r>
      </m:oMath>
      <w:r>
        <w:rPr>
          <w:rFonts w:ascii="Arial" w:hAnsi="Arial" w:cs="Arial"/>
          <w:sz w:val="28"/>
          <w:szCs w:val="28"/>
        </w:rPr>
        <w:t>.</w:t>
      </w:r>
    </w:p>
    <w:p w:rsidR="00710AF3" w:rsidRDefault="00710AF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Если </w:t>
      </w:r>
      <w:r>
        <w:rPr>
          <w:rFonts w:ascii="Arial" w:hAnsi="Arial" w:cs="Arial"/>
          <w:sz w:val="28"/>
          <w:szCs w:val="28"/>
          <w:lang w:val="en-US"/>
        </w:rPr>
        <w:t>n</w:t>
      </w:r>
      <w:r w:rsidRPr="00710AF3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>2,3,4,5…</w:t>
      </w:r>
      <w:r w:rsidRPr="00710A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то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 w:cs="Arial"/>
            <w:sz w:val="28"/>
            <w:szCs w:val="28"/>
          </w:rPr>
          <m:t>=a∙</m:t>
        </m:r>
        <m:r>
          <w:rPr>
            <w:rFonts w:ascii="Cambria Math" w:hAnsi="Cambria Math" w:cs="Arial"/>
            <w:sz w:val="28"/>
            <w:szCs w:val="28"/>
            <w:lang w:val="en-US"/>
          </w:rPr>
          <m:t>a</m:t>
        </m:r>
        <m:r>
          <w:rPr>
            <w:rFonts w:ascii="Cambria Math" w:hAnsi="Cambria Math" w:cs="Arial"/>
            <w:sz w:val="28"/>
            <w:szCs w:val="28"/>
          </w:rPr>
          <m:t>∙</m:t>
        </m:r>
        <m:r>
          <w:rPr>
            <w:rFonts w:ascii="Cambria Math" w:hAnsi="Cambria Math" w:cs="Arial"/>
            <w:sz w:val="28"/>
            <w:szCs w:val="28"/>
            <w:lang w:val="en-US"/>
          </w:rPr>
          <m:t>a</m:t>
        </m:r>
        <m:r>
          <w:rPr>
            <w:rFonts w:ascii="Cambria Math" w:hAnsi="Cambria Math" w:cs="Arial"/>
            <w:sz w:val="28"/>
            <w:szCs w:val="28"/>
          </w:rPr>
          <m:t>…∙</m:t>
        </m:r>
        <m:r>
          <w:rPr>
            <w:rFonts w:ascii="Cambria Math" w:hAnsi="Cambria Math" w:cs="Arial"/>
            <w:sz w:val="28"/>
            <w:szCs w:val="28"/>
            <w:lang w:val="en-US"/>
          </w:rPr>
          <m:t>a</m:t>
        </m:r>
        <m:r>
          <w:rPr>
            <w:rFonts w:ascii="Cambria Math" w:hAnsi="Cambria Math" w:cs="Arial"/>
            <w:sz w:val="28"/>
            <w:szCs w:val="28"/>
          </w:rPr>
          <m:t xml:space="preserve"> (</m:t>
        </m:r>
        <m:r>
          <w:rPr>
            <w:rFonts w:ascii="Cambria Math" w:hAnsi="Cambria Math" w:cs="Arial"/>
            <w:sz w:val="28"/>
            <w:szCs w:val="28"/>
            <w:lang w:val="en-US"/>
          </w:rPr>
          <m:t>n</m:t>
        </m:r>
        <m:r>
          <w:rPr>
            <w:rFonts w:ascii="Cambria Math" w:hAnsi="Cambria Math" w:cs="Arial"/>
            <w:sz w:val="28"/>
            <w:szCs w:val="28"/>
          </w:rPr>
          <m:t xml:space="preserve"> множителей)</m:t>
        </m:r>
      </m:oMath>
    </w:p>
    <w:p w:rsidR="00710AF3" w:rsidRDefault="00710AF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Если </w:t>
      </w:r>
      <w:r>
        <w:rPr>
          <w:rFonts w:ascii="Arial" w:hAnsi="Arial" w:cs="Arial"/>
          <w:sz w:val="28"/>
          <w:szCs w:val="28"/>
          <w:lang w:val="en-US"/>
        </w:rPr>
        <w:t>n</w:t>
      </w:r>
      <w:r w:rsidRPr="00710AF3">
        <w:rPr>
          <w:rFonts w:ascii="Arial" w:hAnsi="Arial" w:cs="Arial"/>
          <w:sz w:val="28"/>
          <w:szCs w:val="28"/>
        </w:rPr>
        <w:t>=</w:t>
      </w:r>
      <w:r>
        <w:rPr>
          <w:rFonts w:ascii="Arial" w:hAnsi="Arial" w:cs="Arial"/>
          <w:sz w:val="28"/>
          <w:szCs w:val="28"/>
        </w:rPr>
        <w:t xml:space="preserve">1,2,3,4,5… и а≠0 то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-n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n</m:t>
                </m:r>
              </m:sup>
            </m:sSup>
          </m:den>
        </m:f>
      </m:oMath>
    </w:p>
    <w:p w:rsidR="00710AF3" w:rsidRDefault="00710AF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Указанные выше правила можно так же использовать как памятку!</w:t>
      </w:r>
    </w:p>
    <w:p w:rsidR="00710AF3" w:rsidRDefault="00710AF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всех представленных выше правилах, показатель степени целое число, но как, же быть в случае дробного показателя?</w:t>
      </w:r>
    </w:p>
    <w:p w:rsidR="00710AF3" w:rsidRDefault="00710AF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 же </w:t>
      </w:r>
      <w:proofErr w:type="gramStart"/>
      <w:r>
        <w:rPr>
          <w:rFonts w:ascii="Arial" w:hAnsi="Arial" w:cs="Arial"/>
          <w:sz w:val="28"/>
          <w:szCs w:val="28"/>
        </w:rPr>
        <w:t>представляет из себя</w:t>
      </w:r>
      <w:proofErr w:type="gramEnd"/>
      <w:r>
        <w:rPr>
          <w:rFonts w:ascii="Arial" w:hAnsi="Arial" w:cs="Arial"/>
          <w:sz w:val="28"/>
          <w:szCs w:val="28"/>
        </w:rPr>
        <w:t xml:space="preserve"> число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n>
            </m:f>
          </m:sup>
        </m:sSup>
      </m:oMath>
      <w:r>
        <w:rPr>
          <w:rFonts w:ascii="Arial" w:hAnsi="Arial" w:cs="Arial"/>
          <w:sz w:val="28"/>
          <w:szCs w:val="28"/>
        </w:rPr>
        <w:t xml:space="preserve"> и как с ним работать?</w:t>
      </w:r>
    </w:p>
    <w:p w:rsidR="00710AF3" w:rsidRDefault="00710AF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 работе с такими степенями нужно, чтобы все свойства для целочисленных степеней сохранялись. Например, при возведении степени в степень – показатели перемножались.</w:t>
      </w:r>
    </w:p>
    <w:p w:rsidR="00710AF3" w:rsidRDefault="00710AF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Например:</w:t>
      </w:r>
    </w:p>
    <w:p w:rsidR="00710AF3" w:rsidRDefault="0087204C" w:rsidP="00710AF3">
      <w:pPr>
        <w:ind w:firstLine="708"/>
        <w:jc w:val="both"/>
        <w:rPr>
          <w:rFonts w:ascii="Arial" w:hAnsi="Arial" w:cs="Arial"/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</w:rPr>
                <m:t>(2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</w:rPr>
                <m:t>)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hAnsi="Cambria Math" w:cs="Arial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∙3</m:t>
              </m:r>
            </m:sup>
          </m:sSup>
          <m:r>
            <w:rPr>
              <w:rFonts w:ascii="Cambria Math" w:hAnsi="Cambria Math" w:cs="Arial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sup>
          </m:sSup>
        </m:oMath>
      </m:oMathPara>
    </w:p>
    <w:p w:rsidR="00710AF3" w:rsidRDefault="00710AF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 введем вот такую замену символов:</w:t>
      </w:r>
    </w:p>
    <w:p w:rsidR="00710AF3" w:rsidRDefault="00710AF3" w:rsidP="00710AF3">
      <w:pPr>
        <w:ind w:firstLine="708"/>
        <w:jc w:val="both"/>
        <w:rPr>
          <w:rFonts w:ascii="Arial" w:hAnsi="Arial" w:cs="Arial"/>
          <w:sz w:val="36"/>
          <w:szCs w:val="36"/>
          <w:lang w:val="en-US"/>
        </w:rPr>
      </w:pPr>
      <m:oMathPara>
        <m:oMath>
          <m:r>
            <w:rPr>
              <w:rFonts w:ascii="Cambria Math" w:hAnsi="Cambria Math" w:cs="Arial"/>
              <w:sz w:val="36"/>
              <w:szCs w:val="36"/>
            </w:rPr>
            <m:t>a=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</m:sup>
          </m:sSup>
        </m:oMath>
      </m:oMathPara>
    </w:p>
    <w:p w:rsidR="00710AF3" w:rsidRDefault="00710AF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Тогда:</w:t>
      </w:r>
    </w:p>
    <w:p w:rsidR="00710AF3" w:rsidRDefault="0087204C" w:rsidP="00710AF3">
      <w:pPr>
        <w:ind w:firstLine="708"/>
        <w:jc w:val="both"/>
        <w:rPr>
          <w:rFonts w:ascii="Arial" w:hAnsi="Arial" w:cs="Arial"/>
          <w:sz w:val="36"/>
          <w:szCs w:val="36"/>
          <w:lang w:val="en-US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</w:rPr>
                <m:t>a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sup>
          </m:sSup>
          <m:r>
            <w:rPr>
              <w:rFonts w:ascii="Cambria Math" w:hAnsi="Cambria Math" w:cs="Arial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e>
            <m:sup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sup>
          </m:sSup>
        </m:oMath>
      </m:oMathPara>
    </w:p>
    <w:p w:rsidR="00710AF3" w:rsidRPr="006B62A9" w:rsidRDefault="00710AF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откуда получаем: </w:t>
      </w:r>
      <m:oMath>
        <m:r>
          <w:rPr>
            <w:rFonts w:ascii="Cambria Math" w:hAnsi="Cambria Math" w:cs="Arial"/>
            <w:sz w:val="28"/>
            <w:szCs w:val="28"/>
          </w:rPr>
          <m:t>a=</m:t>
        </m:r>
        <m:rad>
          <m:ra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</m:e>
        </m:rad>
      </m:oMath>
    </w:p>
    <w:p w:rsidR="0094631E" w:rsidRDefault="0094631E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То есть мы можем представить исходное выражение в таком виде:</w:t>
      </w:r>
    </w:p>
    <w:p w:rsidR="0094631E" w:rsidRDefault="0087204C" w:rsidP="00710AF3">
      <w:pPr>
        <w:ind w:firstLine="708"/>
        <w:jc w:val="both"/>
        <w:rPr>
          <w:rFonts w:ascii="Arial" w:hAnsi="Arial" w:cs="Arial"/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</w:rPr>
                <m:t>2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Arial"/>
              <w:sz w:val="36"/>
              <w:szCs w:val="36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radPr>
            <m:deg>
              <m:r>
                <w:rPr>
                  <w:rFonts w:ascii="Cambria Math" w:hAnsi="Cambria Math" w:cs="Arial"/>
                  <w:sz w:val="36"/>
                  <w:szCs w:val="36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sup>
              </m:sSup>
            </m:e>
          </m:rad>
        </m:oMath>
      </m:oMathPara>
    </w:p>
    <w:p w:rsidR="00E353F5" w:rsidRPr="006B62A9" w:rsidRDefault="00E353F5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353F5">
        <w:rPr>
          <w:rFonts w:ascii="Arial" w:hAnsi="Arial" w:cs="Arial"/>
          <w:b/>
          <w:sz w:val="28"/>
          <w:szCs w:val="28"/>
        </w:rPr>
        <w:t>Определение.</w:t>
      </w:r>
      <w:r>
        <w:rPr>
          <w:rFonts w:ascii="Arial" w:hAnsi="Arial" w:cs="Arial"/>
          <w:sz w:val="28"/>
          <w:szCs w:val="28"/>
        </w:rPr>
        <w:t xml:space="preserve"> Пусть нам дана обыкновенная дробь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(b≠1)</m:t>
        </m:r>
      </m:oMath>
      <w:r w:rsidRPr="00E353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х≥0, тогда </w:t>
      </w:r>
    </w:p>
    <w:p w:rsidR="00E353F5" w:rsidRDefault="0087204C" w:rsidP="00710AF3">
      <w:pPr>
        <w:ind w:firstLine="708"/>
        <w:jc w:val="both"/>
        <w:rPr>
          <w:rFonts w:ascii="Arial" w:hAnsi="Arial" w:cs="Arial"/>
          <w:sz w:val="40"/>
          <w:szCs w:val="40"/>
          <w:lang w:val="en-US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40"/>
                  <w:szCs w:val="40"/>
                </w:rPr>
              </m:ctrlPr>
            </m:sSupPr>
            <m:e>
              <m:r>
                <w:rPr>
                  <w:rFonts w:ascii="Cambria Math" w:hAnsi="Cambria Math" w:cs="Arial"/>
                  <w:sz w:val="40"/>
                  <w:szCs w:val="40"/>
                  <w:lang w:val="en-US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40"/>
                      <w:szCs w:val="40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b</m:t>
                  </m:r>
                </m:den>
              </m:f>
            </m:sup>
          </m:sSup>
          <m:r>
            <w:rPr>
              <w:rFonts w:ascii="Cambria Math" w:hAnsi="Cambria Math" w:cs="Arial"/>
              <w:sz w:val="40"/>
              <w:szCs w:val="40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  <w:sz w:val="40"/>
                  <w:szCs w:val="40"/>
                </w:rPr>
              </m:ctrlPr>
            </m:radPr>
            <m:deg>
              <m:r>
                <w:rPr>
                  <w:rFonts w:ascii="Cambria Math" w:hAnsi="Cambria Math" w:cs="Arial"/>
                  <w:sz w:val="40"/>
                  <w:szCs w:val="40"/>
                </w:rPr>
                <m:t>b</m:t>
              </m:r>
            </m:deg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40"/>
                      <w:szCs w:val="40"/>
                    </w:rPr>
                    <m:t>a</m:t>
                  </m:r>
                </m:sup>
              </m:sSup>
            </m:e>
          </m:rad>
        </m:oMath>
      </m:oMathPara>
    </w:p>
    <w:p w:rsidR="00E353F5" w:rsidRDefault="00E353F5" w:rsidP="00710AF3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Например: </w:t>
      </w:r>
      <m:oMath>
        <m:sSup>
          <m:sSup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den>
            </m:f>
          </m:sup>
        </m:sSup>
        <m:r>
          <w:rPr>
            <w:rFonts w:ascii="Cambria Math" w:hAnsi="Cambria Math" w:cs="Arial"/>
            <w:sz w:val="36"/>
            <w:szCs w:val="36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deg>
          <m:e>
            <m:r>
              <w:rPr>
                <w:rFonts w:ascii="Cambria Math" w:hAnsi="Cambria Math" w:cs="Arial"/>
                <w:sz w:val="36"/>
                <w:szCs w:val="36"/>
              </w:rPr>
              <m:t>3</m:t>
            </m:r>
          </m:e>
        </m:rad>
      </m:oMath>
      <w:r w:rsidRPr="00E353F5">
        <w:rPr>
          <w:rFonts w:ascii="Arial" w:hAnsi="Arial" w:cs="Arial"/>
          <w:sz w:val="36"/>
          <w:szCs w:val="36"/>
        </w:rPr>
        <w:t xml:space="preserve">, </w:t>
      </w:r>
      <m:oMath>
        <m:sSup>
          <m:sSup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5</m:t>
                </m:r>
              </m:den>
            </m:f>
          </m:sup>
        </m:sSup>
        <m:r>
          <w:rPr>
            <w:rFonts w:ascii="Cambria Math" w:hAnsi="Cambria Math" w:cs="Arial"/>
            <w:sz w:val="36"/>
            <w:szCs w:val="36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radPr>
          <m:deg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sup>
            </m:sSup>
          </m:e>
        </m:rad>
      </m:oMath>
    </w:p>
    <w:p w:rsidR="00E353F5" w:rsidRDefault="00D4292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Благодаря такому определению удалось сохранить все свойства </w:t>
      </w:r>
      <w:proofErr w:type="gramStart"/>
      <w:r>
        <w:rPr>
          <w:rFonts w:ascii="Arial" w:hAnsi="Arial" w:cs="Arial"/>
          <w:sz w:val="28"/>
          <w:szCs w:val="28"/>
        </w:rPr>
        <w:t>степенных</w:t>
      </w:r>
      <w:proofErr w:type="gramEnd"/>
      <w:r>
        <w:rPr>
          <w:rFonts w:ascii="Arial" w:hAnsi="Arial" w:cs="Arial"/>
          <w:sz w:val="28"/>
          <w:szCs w:val="28"/>
        </w:rPr>
        <w:t xml:space="preserve"> функции. </w:t>
      </w:r>
    </w:p>
    <w:p w:rsidR="00D42923" w:rsidRDefault="00D4292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Давайте умножим два числа с одинаковыми </w:t>
      </w:r>
      <w:proofErr w:type="gramStart"/>
      <w:r>
        <w:rPr>
          <w:rFonts w:ascii="Arial" w:hAnsi="Arial" w:cs="Arial"/>
          <w:sz w:val="28"/>
          <w:szCs w:val="28"/>
        </w:rPr>
        <w:t>основаниями</w:t>
      </w:r>
      <w:proofErr w:type="gramEnd"/>
      <w:r>
        <w:rPr>
          <w:rFonts w:ascii="Arial" w:hAnsi="Arial" w:cs="Arial"/>
          <w:sz w:val="28"/>
          <w:szCs w:val="28"/>
        </w:rPr>
        <w:t xml:space="preserve"> но разными степенями:</w:t>
      </w:r>
    </w:p>
    <w:p w:rsidR="00D42923" w:rsidRPr="00431E8E" w:rsidRDefault="0087204C" w:rsidP="00710AF3">
      <w:pPr>
        <w:ind w:firstLine="708"/>
        <w:jc w:val="both"/>
        <w:rPr>
          <w:rFonts w:ascii="Arial" w:hAnsi="Arial" w:cs="Arial"/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  <w:lang w:val="en-US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Arial"/>
              <w:sz w:val="32"/>
              <w:szCs w:val="32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 w:cs="Arial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Arial"/>
                  <w:sz w:val="32"/>
                  <w:szCs w:val="32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  <w:sz w:val="32"/>
              <w:szCs w:val="32"/>
            </w:rPr>
            <m:t>∙</m:t>
          </m:r>
          <m:rad>
            <m:ra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Arial"/>
                  <w:sz w:val="32"/>
                  <w:szCs w:val="32"/>
                </w:rPr>
                <m:t>4</m:t>
              </m:r>
            </m:deg>
            <m:e>
              <m:r>
                <w:rPr>
                  <w:rFonts w:ascii="Cambria Math" w:hAnsi="Cambria Math" w:cs="Arial"/>
                  <w:sz w:val="32"/>
                  <w:szCs w:val="32"/>
                </w:rPr>
                <m:t>a</m:t>
              </m:r>
            </m:e>
          </m:rad>
          <m:r>
            <w:rPr>
              <w:rFonts w:ascii="Cambria Math" w:hAnsi="Cambria Math" w:cs="Arial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Arial"/>
                  <w:sz w:val="32"/>
                  <w:szCs w:val="32"/>
                </w:rPr>
                <m:t>12</m:t>
              </m:r>
            </m:deg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8</m:t>
                  </m:r>
                </m:sup>
              </m:sSup>
            </m:e>
          </m:rad>
          <m:r>
            <w:rPr>
              <w:rFonts w:ascii="Cambria Math" w:hAnsi="Cambria Math" w:cs="Arial"/>
              <w:sz w:val="32"/>
              <w:szCs w:val="32"/>
            </w:rPr>
            <m:t>∙</m:t>
          </m:r>
          <m:rad>
            <m:ra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Arial"/>
                  <w:sz w:val="32"/>
                  <w:szCs w:val="32"/>
                </w:rPr>
                <m:t>12</m:t>
              </m:r>
            </m:deg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 w:cs="Arial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Arial"/>
                  <w:sz w:val="32"/>
                  <w:szCs w:val="32"/>
                </w:rPr>
                <m:t>12</m:t>
              </m:r>
            </m:deg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11</m:t>
                  </m:r>
                </m:sup>
              </m:sSup>
            </m:e>
          </m:rad>
          <m:r>
            <w:rPr>
              <w:rFonts w:ascii="Cambria Math" w:hAnsi="Cambria Math" w:cs="Arial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12</m:t>
                  </m:r>
                </m:den>
              </m:f>
            </m:sup>
          </m:sSup>
        </m:oMath>
      </m:oMathPara>
    </w:p>
    <w:p w:rsidR="00D42923" w:rsidRDefault="00D42923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заметим так же:</w:t>
      </w:r>
    </w:p>
    <w:p w:rsidR="00D42923" w:rsidRDefault="0087204C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8+3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</m:oMath>
      </m:oMathPara>
    </w:p>
    <w:p w:rsidR="00431E8E" w:rsidRDefault="00431E8E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 есть:</w:t>
      </w:r>
    </w:p>
    <w:p w:rsidR="00431E8E" w:rsidRDefault="0087204C" w:rsidP="00710AF3">
      <w:pPr>
        <w:ind w:firstLine="708"/>
        <w:jc w:val="both"/>
        <w:rPr>
          <w:rFonts w:ascii="Arial" w:hAnsi="Arial" w:cs="Arial"/>
          <w:sz w:val="36"/>
          <w:szCs w:val="36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Arial"/>
              <w:sz w:val="36"/>
              <w:szCs w:val="36"/>
            </w:rPr>
            <m:t>∙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 w:cs="Arial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3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sup>
          </m:sSup>
          <m:r>
            <w:rPr>
              <w:rFonts w:ascii="Cambria Math" w:hAnsi="Cambria Math" w:cs="Arial"/>
              <w:sz w:val="36"/>
              <w:szCs w:val="36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36"/>
                  <w:szCs w:val="36"/>
                </w:rPr>
              </m:ctrlPr>
            </m:sSupPr>
            <m:e>
              <m:r>
                <w:rPr>
                  <w:rFonts w:ascii="Cambria Math" w:hAnsi="Cambria Math" w:cs="Arial"/>
                  <w:sz w:val="36"/>
                  <w:szCs w:val="36"/>
                </w:rPr>
                <m:t>a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11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12</m:t>
                  </m:r>
                </m:den>
              </m:f>
            </m:sup>
          </m:sSup>
        </m:oMath>
      </m:oMathPara>
    </w:p>
    <w:p w:rsidR="00431E8E" w:rsidRDefault="00431E8E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Складывать дроби </w:t>
      </w:r>
      <w:r w:rsidR="00300A3C">
        <w:rPr>
          <w:rFonts w:ascii="Arial" w:hAnsi="Arial" w:cs="Arial"/>
          <w:sz w:val="28"/>
          <w:szCs w:val="28"/>
        </w:rPr>
        <w:t xml:space="preserve">гораздо проще, чем работать с радикалами (нужно привести показатели к одинаковому виду и потом только перемножать), поэтому </w:t>
      </w:r>
      <w:proofErr w:type="gramStart"/>
      <w:r w:rsidR="00300A3C">
        <w:rPr>
          <w:rFonts w:ascii="Arial" w:hAnsi="Arial" w:cs="Arial"/>
          <w:sz w:val="28"/>
          <w:szCs w:val="28"/>
        </w:rPr>
        <w:t>принято</w:t>
      </w:r>
      <w:proofErr w:type="gramEnd"/>
      <w:r w:rsidR="00300A3C">
        <w:rPr>
          <w:rFonts w:ascii="Arial" w:hAnsi="Arial" w:cs="Arial"/>
          <w:sz w:val="28"/>
          <w:szCs w:val="28"/>
        </w:rPr>
        <w:t xml:space="preserve"> переходить к степенным функциям с дробным показателем.</w:t>
      </w:r>
    </w:p>
    <w:p w:rsidR="00300A3C" w:rsidRDefault="006B62A9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Пример. Вычислить:</w:t>
      </w:r>
    </w:p>
    <w:p w:rsidR="006B62A9" w:rsidRDefault="006B62A9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den>
            </m:f>
          </m:sup>
        </m:sSup>
      </m:oMath>
      <w:r>
        <w:rPr>
          <w:rFonts w:ascii="Arial" w:hAnsi="Arial" w:cs="Arial"/>
          <w:sz w:val="28"/>
          <w:szCs w:val="28"/>
        </w:rPr>
        <w:t xml:space="preserve">  б)</w:t>
      </w:r>
      <m:oMath>
        <m:r>
          <w:rPr>
            <w:rFonts w:ascii="Cambria Math" w:hAnsi="Cambria Math" w:cs="Arial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32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den>
            </m:f>
          </m:sup>
        </m:sSup>
      </m:oMath>
      <w:r>
        <w:rPr>
          <w:rFonts w:ascii="Arial" w:hAnsi="Arial" w:cs="Arial"/>
          <w:sz w:val="28"/>
          <w:szCs w:val="28"/>
        </w:rPr>
        <w:t xml:space="preserve"> в)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0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den>
            </m:f>
          </m:sup>
        </m:sSup>
      </m:oMath>
      <w:r>
        <w:rPr>
          <w:rFonts w:ascii="Arial" w:hAnsi="Arial" w:cs="Arial"/>
          <w:sz w:val="28"/>
          <w:szCs w:val="28"/>
        </w:rPr>
        <w:t xml:space="preserve"> г)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(-32)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den>
            </m:f>
          </m:sup>
        </m:sSup>
      </m:oMath>
    </w:p>
    <w:p w:rsidR="006B62A9" w:rsidRDefault="006B62A9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Решение.</w:t>
      </w:r>
    </w:p>
    <w:p w:rsidR="006B62A9" w:rsidRDefault="006B62A9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27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den>
            </m:f>
          </m:sup>
        </m:sSup>
        <m:r>
          <w:rPr>
            <w:rFonts w:ascii="Cambria Math" w:hAnsi="Cambria Math" w:cs="Arial"/>
            <w:sz w:val="32"/>
            <w:szCs w:val="32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27</m:t>
            </m:r>
          </m:e>
        </m:rad>
        <m:r>
          <w:rPr>
            <w:rFonts w:ascii="Cambria Math" w:hAnsi="Cambria Math" w:cs="Arial"/>
            <w:sz w:val="32"/>
            <w:szCs w:val="32"/>
          </w:rPr>
          <m:t>=3</m:t>
        </m:r>
      </m:oMath>
    </w:p>
    <w:p w:rsidR="006B62A9" w:rsidRDefault="006B62A9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б)</w:t>
      </w:r>
      <m:oMath>
        <m:r>
          <w:rPr>
            <w:rFonts w:ascii="Cambria Math" w:hAnsi="Cambria Math" w:cs="Arial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32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den>
            </m:f>
          </m:sup>
        </m:sSup>
        <m:r>
          <w:rPr>
            <w:rFonts w:ascii="Cambria Math" w:hAnsi="Cambria Math" w:cs="Arial"/>
            <w:sz w:val="32"/>
            <w:szCs w:val="32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32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</m:e>
        </m:rad>
        <m:r>
          <w:rPr>
            <w:rFonts w:ascii="Cambria Math" w:hAnsi="Cambria Math" w:cs="Arial"/>
            <w:sz w:val="32"/>
            <w:szCs w:val="32"/>
          </w:rPr>
          <m:t>=(</m:t>
        </m:r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32</m:t>
            </m:r>
          </m:e>
        </m:rad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Arial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 w:cs="Arial"/>
            <w:sz w:val="32"/>
            <w:szCs w:val="32"/>
          </w:rPr>
          <m:t>=8</m:t>
        </m:r>
      </m:oMath>
    </w:p>
    <w:p w:rsidR="00300A3C" w:rsidRDefault="006B62A9" w:rsidP="00710AF3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в)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0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den>
            </m:f>
          </m:sup>
        </m:sSup>
        <m:r>
          <w:rPr>
            <w:rFonts w:ascii="Cambria Math" w:hAnsi="Cambria Math" w:cs="Arial"/>
            <w:sz w:val="32"/>
            <w:szCs w:val="32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0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sup>
            </m:sSup>
          </m:e>
        </m:rad>
        <m:r>
          <w:rPr>
            <w:rFonts w:ascii="Cambria Math" w:hAnsi="Cambria Math" w:cs="Arial"/>
            <w:sz w:val="32"/>
            <w:szCs w:val="32"/>
          </w:rPr>
          <m:t>=(</m:t>
        </m:r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0</m:t>
            </m:r>
          </m:e>
        </m:rad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)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 w:cs="Arial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0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sup>
        </m:sSup>
        <m:r>
          <w:rPr>
            <w:rFonts w:ascii="Cambria Math" w:hAnsi="Cambria Math" w:cs="Arial"/>
            <w:sz w:val="32"/>
            <w:szCs w:val="32"/>
          </w:rPr>
          <m:t>=0</m:t>
        </m:r>
      </m:oMath>
    </w:p>
    <w:p w:rsidR="003651DD" w:rsidRDefault="003651DD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3651DD">
        <w:rPr>
          <w:rFonts w:ascii="Arial" w:hAnsi="Arial" w:cs="Arial"/>
          <w:sz w:val="28"/>
          <w:szCs w:val="28"/>
        </w:rPr>
        <w:t xml:space="preserve">г) </w:t>
      </w:r>
      <w:r>
        <w:rPr>
          <w:rFonts w:ascii="Arial" w:hAnsi="Arial" w:cs="Arial"/>
          <w:sz w:val="28"/>
          <w:szCs w:val="28"/>
        </w:rPr>
        <w:t xml:space="preserve">Извлекать корень с дробным показателем мы можем только из положительного числа, ребята посмотрите на наше определение. </w:t>
      </w:r>
      <w:r w:rsidR="004A433A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аше выражение не имеет смысла.</w:t>
      </w:r>
    </w:p>
    <w:p w:rsidR="003651DD" w:rsidRDefault="003651DD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Вообще вроде бы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(-32)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den>
            </m:f>
          </m:sup>
        </m:sSup>
        <m:r>
          <w:rPr>
            <w:rFonts w:ascii="Cambria Math" w:hAnsi="Cambria Math" w:cs="Arial"/>
            <w:sz w:val="32"/>
            <w:szCs w:val="32"/>
          </w:rPr>
          <m:t>=</m:t>
        </m:r>
        <m:rad>
          <m:ra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g>
          <m:e>
            <m:r>
              <w:rPr>
                <w:rFonts w:ascii="Cambria Math" w:hAnsi="Cambria Math" w:cs="Arial"/>
                <w:sz w:val="32"/>
                <w:szCs w:val="32"/>
              </w:rPr>
              <m:t>-32</m:t>
            </m:r>
          </m:e>
        </m:rad>
        <m:r>
          <w:rPr>
            <w:rFonts w:ascii="Cambria Math" w:hAnsi="Cambria Math" w:cs="Arial"/>
            <w:sz w:val="32"/>
            <w:szCs w:val="32"/>
          </w:rPr>
          <m:t>=-2</m:t>
        </m:r>
      </m:oMath>
      <w:r>
        <w:rPr>
          <w:rFonts w:ascii="Arial" w:hAnsi="Arial" w:cs="Arial"/>
          <w:sz w:val="32"/>
          <w:szCs w:val="32"/>
        </w:rPr>
        <w:t xml:space="preserve"> - </w:t>
      </w:r>
      <w:r w:rsidRPr="003651DD">
        <w:rPr>
          <w:rFonts w:ascii="Arial" w:hAnsi="Arial" w:cs="Arial"/>
          <w:sz w:val="28"/>
          <w:szCs w:val="28"/>
        </w:rPr>
        <w:t>верная запись</w:t>
      </w:r>
      <w:r>
        <w:rPr>
          <w:rFonts w:ascii="Arial" w:hAnsi="Arial" w:cs="Arial"/>
          <w:sz w:val="28"/>
          <w:szCs w:val="28"/>
        </w:rPr>
        <w:t>, но давайте внимательно посмотрим на наше выражение:</w:t>
      </w:r>
    </w:p>
    <w:p w:rsidR="003651DD" w:rsidRDefault="0087204C" w:rsidP="00710AF3">
      <w:pPr>
        <w:ind w:firstLine="708"/>
        <w:jc w:val="both"/>
        <w:rPr>
          <w:rFonts w:ascii="Arial" w:hAnsi="Arial" w:cs="Arial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(-32)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 w:cs="Arial"/>
              <w:sz w:val="32"/>
              <w:szCs w:val="32"/>
            </w:rPr>
            <m:t>=(-32</m:t>
          </m:r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)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10</m:t>
                  </m:r>
                </m:den>
              </m:f>
            </m:sup>
          </m:sSup>
          <m:r>
            <w:rPr>
              <w:rFonts w:ascii="Cambria Math" w:hAnsi="Cambria Math" w:cs="Arial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Arial"/>
                  <w:sz w:val="32"/>
                  <w:szCs w:val="32"/>
                </w:rPr>
                <m:t>10</m:t>
              </m:r>
            </m:deg>
            <m:e>
              <m:r>
                <w:rPr>
                  <w:rFonts w:ascii="Cambria Math" w:hAnsi="Cambria Math" w:cs="Arial"/>
                  <w:sz w:val="32"/>
                  <w:szCs w:val="32"/>
                </w:rPr>
                <m:t>(-32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)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  <w:sz w:val="32"/>
              <w:szCs w:val="32"/>
            </w:rPr>
            <m:t>=</m:t>
          </m:r>
          <m:rad>
            <m:rad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Arial"/>
                  <w:sz w:val="32"/>
                  <w:szCs w:val="32"/>
                </w:rPr>
                <m:t>10</m:t>
              </m:r>
            </m:deg>
            <m:e>
              <m:r>
                <w:rPr>
                  <w:rFonts w:ascii="Cambria Math" w:hAnsi="Cambria Math" w:cs="Arial"/>
                  <w:sz w:val="32"/>
                  <w:szCs w:val="32"/>
                </w:rPr>
                <m:t>1024</m:t>
              </m:r>
            </m:e>
          </m:rad>
          <m:r>
            <w:rPr>
              <w:rFonts w:ascii="Cambria Math" w:hAnsi="Cambria Math" w:cs="Arial"/>
              <w:sz w:val="32"/>
              <w:szCs w:val="32"/>
            </w:rPr>
            <m:t>=2</m:t>
          </m:r>
        </m:oMath>
      </m:oMathPara>
    </w:p>
    <w:p w:rsidR="00847FA4" w:rsidRDefault="00847FA4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47FA4">
        <w:rPr>
          <w:rFonts w:ascii="Arial" w:hAnsi="Arial" w:cs="Arial"/>
          <w:sz w:val="28"/>
          <w:szCs w:val="28"/>
        </w:rPr>
        <w:t>Получили противоречивое выражение</w:t>
      </w:r>
      <w:r>
        <w:rPr>
          <w:rFonts w:ascii="Arial" w:hAnsi="Arial" w:cs="Arial"/>
          <w:sz w:val="28"/>
          <w:szCs w:val="28"/>
        </w:rPr>
        <w:t xml:space="preserve">, хотя все операции </w:t>
      </w:r>
      <w:proofErr w:type="gramStart"/>
      <w:r>
        <w:rPr>
          <w:rFonts w:ascii="Arial" w:hAnsi="Arial" w:cs="Arial"/>
          <w:sz w:val="28"/>
          <w:szCs w:val="28"/>
        </w:rPr>
        <w:t>выполнены</w:t>
      </w:r>
      <w:proofErr w:type="gramEnd"/>
      <w:r>
        <w:rPr>
          <w:rFonts w:ascii="Arial" w:hAnsi="Arial" w:cs="Arial"/>
          <w:sz w:val="28"/>
          <w:szCs w:val="28"/>
        </w:rPr>
        <w:t xml:space="preserve"> верно, согласно свойствам и определениям, поэтому математики запретили возводить в дробную степень отрицательные числа. Ребята запомните это! В дробную степень мы можем возводить только положительные числа!</w:t>
      </w:r>
    </w:p>
    <w:p w:rsidR="00847FA4" w:rsidRPr="00847FA4" w:rsidRDefault="00847FA4" w:rsidP="00847FA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353F5">
        <w:rPr>
          <w:rFonts w:ascii="Arial" w:hAnsi="Arial" w:cs="Arial"/>
          <w:b/>
          <w:sz w:val="28"/>
          <w:szCs w:val="28"/>
        </w:rPr>
        <w:t>Определение.</w:t>
      </w:r>
      <w:r>
        <w:rPr>
          <w:rFonts w:ascii="Arial" w:hAnsi="Arial" w:cs="Arial"/>
          <w:sz w:val="28"/>
          <w:szCs w:val="28"/>
        </w:rPr>
        <w:t xml:space="preserve"> Пусть нам дана обыкновенная дробь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Arial"/>
            <w:sz w:val="28"/>
            <w:szCs w:val="28"/>
          </w:rPr>
          <m:t xml:space="preserve"> (b≠1)</m:t>
        </m:r>
      </m:oMath>
      <w:r w:rsidRPr="00E353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и </w:t>
      </w:r>
      <w:proofErr w:type="spellStart"/>
      <w:r>
        <w:rPr>
          <w:rFonts w:ascii="Arial" w:hAnsi="Arial" w:cs="Arial"/>
          <w:sz w:val="28"/>
          <w:szCs w:val="28"/>
        </w:rPr>
        <w:t>х</w:t>
      </w:r>
      <w:proofErr w:type="spellEnd"/>
      <w:r w:rsidRPr="00847FA4">
        <w:rPr>
          <w:rFonts w:ascii="Arial" w:hAnsi="Arial" w:cs="Arial"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 xml:space="preserve">0, тогда </w:t>
      </w:r>
    </w:p>
    <w:p w:rsidR="00847FA4" w:rsidRDefault="0087204C" w:rsidP="00847FA4">
      <w:pPr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p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den>
              </m:f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q</m:t>
                      </m:r>
                    </m:den>
                  </m:f>
                </m:sup>
              </m:sSup>
            </m:den>
          </m:f>
        </m:oMath>
      </m:oMathPara>
    </w:p>
    <w:p w:rsidR="00F80BFF" w:rsidRDefault="00F80BFF" w:rsidP="00847FA4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 xml:space="preserve">Например: </w:t>
      </w:r>
      <m:oMath>
        <m:sSup>
          <m:sSup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</m:e>
          <m:sup>
            <m:r>
              <w:rPr>
                <w:rFonts w:ascii="Cambria Math" w:hAnsi="Cambria Math" w:cs="Arial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4</m:t>
                </m:r>
              </m:den>
            </m:f>
          </m:sup>
        </m:sSup>
        <m: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e>
              <m:sup>
                <m:f>
                  <m:fPr>
                    <m:ctrlPr>
                      <w:rPr>
                        <w:rFonts w:ascii="Cambria Math" w:hAnsi="Cambria Math" w:cs="Arial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36"/>
                        <w:szCs w:val="36"/>
                      </w:rPr>
                      <m:t>4</m:t>
                    </m:r>
                  </m:den>
                </m:f>
              </m:sup>
            </m:sSup>
          </m:den>
        </m:f>
        <m:r>
          <w:rPr>
            <w:rFonts w:ascii="Cambria Math" w:hAnsi="Cambria Math" w:cs="Arial"/>
            <w:sz w:val="36"/>
            <w:szCs w:val="36"/>
          </w:rPr>
          <m:t>=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Arial"/>
                <w:sz w:val="36"/>
                <w:szCs w:val="36"/>
              </w:rPr>
              <m:t>1</m:t>
            </m:r>
          </m:num>
          <m:den>
            <m:rad>
              <m:rad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radPr>
              <m:deg>
                <m:r>
                  <w:rPr>
                    <w:rFonts w:ascii="Cambria Math" w:hAnsi="Cambria Math" w:cs="Arial"/>
                    <w:sz w:val="36"/>
                    <w:szCs w:val="36"/>
                  </w:rPr>
                  <m:t>4</m:t>
                </m:r>
              </m:deg>
              <m:e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e>
            </m:rad>
          </m:den>
        </m:f>
      </m:oMath>
    </w:p>
    <w:p w:rsidR="00F80BFF" w:rsidRDefault="0087204C" w:rsidP="00847FA4">
      <w:pPr>
        <w:ind w:firstLine="708"/>
        <w:jc w:val="both"/>
        <w:rPr>
          <w:rFonts w:ascii="Arial" w:hAnsi="Arial" w:cs="Arial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sz w:val="32"/>
                  <w:szCs w:val="32"/>
                </w:rPr>
                <m:t>3</m:t>
              </m:r>
            </m:e>
            <m:sup>
              <m:r>
                <w:rPr>
                  <w:rFonts w:ascii="Cambria Math" w:hAnsi="Cambria Math" w:cs="Arial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5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Arial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Arial"/>
                  <w:sz w:val="32"/>
                  <w:szCs w:val="32"/>
                </w:rPr>
                <m:t>1</m:t>
              </m:r>
            </m:num>
            <m:den>
              <m:rad>
                <m:ra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5</m:t>
                  </m:r>
                </m:deg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27</m:t>
                  </m:r>
                </m:e>
              </m:rad>
            </m:den>
          </m:f>
        </m:oMath>
      </m:oMathPara>
    </w:p>
    <w:p w:rsidR="00000DB5" w:rsidRPr="00000DB5" w:rsidRDefault="00000DB5" w:rsidP="00847FA4">
      <w:pPr>
        <w:ind w:firstLine="708"/>
        <w:jc w:val="both"/>
        <w:rPr>
          <w:rFonts w:ascii="Arial" w:hAnsi="Arial" w:cs="Arial"/>
          <w:sz w:val="32"/>
          <w:szCs w:val="32"/>
        </w:rPr>
      </w:pPr>
    </w:p>
    <w:p w:rsidR="00847FA4" w:rsidRDefault="00000DB5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</w:t>
      </w:r>
      <w:proofErr w:type="gramStart"/>
      <w:r>
        <w:rPr>
          <w:rFonts w:ascii="Arial" w:hAnsi="Arial" w:cs="Arial"/>
          <w:sz w:val="28"/>
          <w:szCs w:val="28"/>
        </w:rPr>
        <w:t>свойства</w:t>
      </w:r>
      <w:proofErr w:type="gramEnd"/>
      <w:r>
        <w:rPr>
          <w:rFonts w:ascii="Arial" w:hAnsi="Arial" w:cs="Arial"/>
          <w:sz w:val="28"/>
          <w:szCs w:val="28"/>
        </w:rPr>
        <w:t xml:space="preserve"> с которыми мы сталкивались при работе со степенными числами сохраняются и в случае рациональных степеней, давайте повторим свойства:</w:t>
      </w:r>
    </w:p>
    <w:p w:rsidR="00000DB5" w:rsidRDefault="00000DB5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Пусть нам даны положительные числа </w:t>
      </w:r>
      <w:r>
        <w:rPr>
          <w:rFonts w:ascii="Arial" w:hAnsi="Arial" w:cs="Arial"/>
          <w:sz w:val="28"/>
          <w:szCs w:val="28"/>
          <w:lang w:val="en-US"/>
        </w:rPr>
        <w:t>a</w:t>
      </w:r>
      <w:r w:rsidRPr="00000DB5">
        <w:rPr>
          <w:rFonts w:ascii="Arial" w:hAnsi="Arial" w:cs="Arial"/>
          <w:sz w:val="28"/>
          <w:szCs w:val="28"/>
        </w:rPr>
        <w:t xml:space="preserve">&gt;0 </w:t>
      </w:r>
      <w:r>
        <w:rPr>
          <w:rFonts w:ascii="Arial" w:hAnsi="Arial" w:cs="Arial"/>
          <w:sz w:val="28"/>
          <w:szCs w:val="28"/>
        </w:rPr>
        <w:t>и</w:t>
      </w:r>
      <w:r w:rsidRPr="00000D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b</w:t>
      </w:r>
      <w:r w:rsidRPr="00000DB5">
        <w:rPr>
          <w:rFonts w:ascii="Arial" w:hAnsi="Arial" w:cs="Arial"/>
          <w:sz w:val="28"/>
          <w:szCs w:val="28"/>
        </w:rPr>
        <w:t>&gt;0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en-US"/>
        </w:rPr>
        <w:t>x</w:t>
      </w:r>
      <w:r>
        <w:rPr>
          <w:rFonts w:ascii="Arial" w:hAnsi="Arial" w:cs="Arial"/>
          <w:sz w:val="28"/>
          <w:szCs w:val="28"/>
        </w:rPr>
        <w:t xml:space="preserve"> и</w:t>
      </w:r>
      <w:r w:rsidRPr="00000D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y</w:t>
      </w:r>
      <w:r>
        <w:rPr>
          <w:rFonts w:ascii="Arial" w:hAnsi="Arial" w:cs="Arial"/>
          <w:sz w:val="28"/>
          <w:szCs w:val="28"/>
        </w:rPr>
        <w:t xml:space="preserve"> – произвольные рациональные числа, тогда выполняются следующие</w:t>
      </w:r>
      <w:r w:rsidR="00B47EE6" w:rsidRPr="00B47EE6">
        <w:rPr>
          <w:rFonts w:ascii="Arial" w:hAnsi="Arial" w:cs="Arial"/>
          <w:sz w:val="28"/>
          <w:szCs w:val="28"/>
        </w:rPr>
        <w:t xml:space="preserve"> 5</w:t>
      </w:r>
      <w:r>
        <w:rPr>
          <w:rFonts w:ascii="Arial" w:hAnsi="Arial" w:cs="Arial"/>
          <w:sz w:val="28"/>
          <w:szCs w:val="28"/>
        </w:rPr>
        <w:t xml:space="preserve"> свойств:</w:t>
      </w:r>
    </w:p>
    <w:p w:rsidR="00000DB5" w:rsidRPr="000572AB" w:rsidRDefault="00000DB5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1.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Arial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x+y</m:t>
            </m:r>
          </m:sup>
        </m:sSup>
      </m:oMath>
    </w:p>
    <w:p w:rsidR="00000DB5" w:rsidRPr="000572AB" w:rsidRDefault="00000DB5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572AB">
        <w:rPr>
          <w:rFonts w:ascii="Arial" w:hAnsi="Arial" w:cs="Arial"/>
          <w:sz w:val="28"/>
          <w:szCs w:val="28"/>
        </w:rPr>
        <w:t xml:space="preserve">2.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Arial"/>
            <w:sz w:val="28"/>
            <w:szCs w:val="28"/>
          </w:rPr>
          <m:t>: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x-y</m:t>
            </m:r>
          </m:sup>
        </m:sSup>
      </m:oMath>
    </w:p>
    <w:p w:rsidR="00000DB5" w:rsidRPr="000572AB" w:rsidRDefault="00000DB5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572AB">
        <w:rPr>
          <w:rFonts w:ascii="Arial" w:hAnsi="Arial" w:cs="Arial"/>
          <w:sz w:val="28"/>
          <w:szCs w:val="28"/>
        </w:rPr>
        <w:t xml:space="preserve">3. </w:t>
      </w:r>
      <m:oMath>
        <m:r>
          <w:rPr>
            <w:rFonts w:ascii="Cambria Math" w:hAnsi="Cambria Math" w:cs="Arial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x∙y</m:t>
            </m:r>
          </m:sup>
        </m:sSup>
      </m:oMath>
    </w:p>
    <w:p w:rsidR="00000DB5" w:rsidRPr="000572AB" w:rsidRDefault="00000DB5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572AB">
        <w:rPr>
          <w:rFonts w:ascii="Arial" w:hAnsi="Arial" w:cs="Arial"/>
          <w:sz w:val="28"/>
          <w:szCs w:val="28"/>
        </w:rPr>
        <w:t xml:space="preserve">4. </w:t>
      </w:r>
      <m:oMath>
        <m:r>
          <w:rPr>
            <w:rFonts w:ascii="Cambria Math" w:hAnsi="Cambria Math" w:cs="Arial"/>
            <w:sz w:val="28"/>
            <w:szCs w:val="28"/>
          </w:rPr>
          <m:t>(</m:t>
        </m:r>
        <m:r>
          <w:rPr>
            <w:rFonts w:ascii="Cambria Math" w:hAnsi="Cambria Math" w:cs="Arial"/>
            <w:sz w:val="28"/>
            <w:szCs w:val="28"/>
            <w:lang w:val="en-US"/>
          </w:rPr>
          <m:t>a</m:t>
        </m:r>
        <m:r>
          <w:rPr>
            <w:rFonts w:ascii="Cambria Math" w:hAnsi="Cambria Math" w:cs="Arial"/>
            <w:sz w:val="28"/>
            <w:szCs w:val="28"/>
          </w:rPr>
          <m:t>∙</m:t>
        </m:r>
        <m:r>
          <w:rPr>
            <w:rFonts w:ascii="Cambria Math" w:hAnsi="Cambria Math" w:cs="Arial"/>
            <w:sz w:val="28"/>
            <w:szCs w:val="28"/>
            <w:lang w:val="en-US"/>
          </w:rPr>
          <m:t>b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Arial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y</m:t>
            </m:r>
          </m:sup>
        </m:sSup>
      </m:oMath>
    </w:p>
    <w:p w:rsidR="00000DB5" w:rsidRPr="000572AB" w:rsidRDefault="00000DB5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0572AB">
        <w:rPr>
          <w:rFonts w:ascii="Arial" w:hAnsi="Arial" w:cs="Arial"/>
          <w:sz w:val="28"/>
          <w:szCs w:val="28"/>
        </w:rPr>
        <w:t xml:space="preserve">5. </w:t>
      </w:r>
      <m:oMath>
        <m:r>
          <w:rPr>
            <w:rFonts w:ascii="Cambria Math" w:hAnsi="Cambria Math" w:cs="Arial"/>
            <w:sz w:val="28"/>
            <w:szCs w:val="28"/>
          </w:rPr>
          <m:t>(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b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x</m:t>
                </m:r>
              </m:sup>
            </m:sSup>
          </m:den>
        </m:f>
      </m:oMath>
    </w:p>
    <w:p w:rsidR="00000DB5" w:rsidRDefault="00000DB5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Пример.</w:t>
      </w:r>
    </w:p>
    <w:p w:rsidR="00000DB5" w:rsidRDefault="00000DB5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Упростите выражение:</w:t>
      </w:r>
    </w:p>
    <w:p w:rsidR="00000DB5" w:rsidRPr="00000DB5" w:rsidRDefault="0087204C" w:rsidP="00710AF3">
      <w:pPr>
        <w:ind w:firstLine="708"/>
        <w:jc w:val="both"/>
        <w:rPr>
          <w:rFonts w:ascii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:rsidR="00000DB5" w:rsidRDefault="00D51D34" w:rsidP="00000D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lang w:val="en-US"/>
        </w:rPr>
        <w:tab/>
      </w:r>
      <w:r w:rsidRPr="00D51D34">
        <w:rPr>
          <w:rFonts w:ascii="Arial" w:hAnsi="Arial" w:cs="Arial"/>
          <w:sz w:val="28"/>
          <w:szCs w:val="28"/>
        </w:rPr>
        <w:t>Решение.</w:t>
      </w:r>
    </w:p>
    <w:p w:rsidR="00D51D34" w:rsidRDefault="00D51D34" w:rsidP="00000D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Перепишем числители в виде степенных функций:</w:t>
      </w:r>
    </w:p>
    <w:p w:rsidR="00D51D34" w:rsidRDefault="0087204C" w:rsidP="00D51D34">
      <w:pPr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den>
          </m:f>
        </m:oMath>
      </m:oMathPara>
    </w:p>
    <w:p w:rsidR="00D51D34" w:rsidRDefault="00D51D34" w:rsidP="00D51D3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Приведем </w:t>
      </w:r>
      <w:r w:rsidR="00AF5DD4">
        <w:rPr>
          <w:rFonts w:ascii="Arial" w:hAnsi="Arial" w:cs="Arial"/>
          <w:sz w:val="28"/>
          <w:szCs w:val="28"/>
        </w:rPr>
        <w:t>к общему знаменателю:</w:t>
      </w:r>
    </w:p>
    <w:p w:rsidR="00AF5DD4" w:rsidRDefault="0087204C" w:rsidP="00D51D34">
      <w:pPr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)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(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x-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+y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x-y</m:t>
              </m:r>
            </m:den>
          </m:f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x+y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x-y</m:t>
              </m:r>
            </m:den>
          </m:f>
        </m:oMath>
      </m:oMathPara>
    </w:p>
    <w:p w:rsidR="00AF5DD4" w:rsidRDefault="00AF5DD4" w:rsidP="00D51D3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Пример.</w:t>
      </w:r>
    </w:p>
    <w:p w:rsidR="00AF5DD4" w:rsidRDefault="00AF5DD4" w:rsidP="00D51D3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Решить уравнение:</w:t>
      </w:r>
    </w:p>
    <w:p w:rsidR="00AF5DD4" w:rsidRPr="000572AB" w:rsidRDefault="00AF5DD4" w:rsidP="00D51D3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sup>
            </m:sSup>
          </m:e>
        </m:rad>
        <m:r>
          <w:rPr>
            <w:rFonts w:ascii="Cambria Math" w:hAnsi="Cambria Math" w:cs="Arial"/>
            <w:sz w:val="28"/>
            <w:szCs w:val="28"/>
          </w:rPr>
          <m:t>=1</m:t>
        </m:r>
      </m:oMath>
      <w:r w:rsidRPr="00AF5D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Cambria Math" w:hAnsi="Cambria Math" w:cs="Arial"/>
            <w:sz w:val="28"/>
            <w:szCs w:val="28"/>
          </w:rPr>
          <m:t>=1</m:t>
        </m:r>
      </m:oMath>
    </w:p>
    <w:p w:rsidR="00AF5DD4" w:rsidRDefault="00AF5DD4" w:rsidP="00AF5DD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Решение.</w:t>
      </w:r>
    </w:p>
    <w:p w:rsidR="00AF5DD4" w:rsidRDefault="00AF5DD4" w:rsidP="00AF5DD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Возведем обе части уравнения в пятую степень</w:t>
      </w:r>
    </w:p>
    <w:p w:rsidR="00AF5DD4" w:rsidRPr="00AF5DD4" w:rsidRDefault="0087204C" w:rsidP="00AF5DD4">
      <w:pPr>
        <w:ind w:firstLine="708"/>
        <w:jc w:val="both"/>
        <w:rPr>
          <w:rFonts w:ascii="Arial" w:hAnsi="Arial" w:cs="Arial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 w:cs="Arial"/>
              <w:sz w:val="28"/>
              <w:szCs w:val="28"/>
            </w:rPr>
            <m:t>=1</m:t>
          </m:r>
        </m:oMath>
      </m:oMathPara>
    </w:p>
    <w:p w:rsidR="00D51D34" w:rsidRDefault="00AF5DD4" w:rsidP="00000DB5">
      <w:pPr>
        <w:jc w:val="both"/>
        <w:rPr>
          <w:rFonts w:ascii="Arial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x=±1</m:t>
          </m:r>
        </m:oMath>
      </m:oMathPara>
    </w:p>
    <w:p w:rsidR="00AF5DD4" w:rsidRDefault="00AF5DD4" w:rsidP="00AF5DD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б) Наше уравнение очень похоже на предыдущие, если мы перейдем от записи корней к степенным функциям, то запись получится идентичная, но стоит учесть, что у нас сразу дано степенное выражение, по определению число </w:t>
      </w:r>
      <w:proofErr w:type="spellStart"/>
      <w:r>
        <w:rPr>
          <w:rFonts w:ascii="Arial" w:hAnsi="Arial" w:cs="Arial"/>
          <w:sz w:val="28"/>
          <w:szCs w:val="28"/>
        </w:rPr>
        <w:t>х</w:t>
      </w:r>
      <w:proofErr w:type="spellEnd"/>
      <w:r>
        <w:rPr>
          <w:rFonts w:ascii="Arial" w:hAnsi="Arial" w:cs="Arial"/>
          <w:sz w:val="28"/>
          <w:szCs w:val="28"/>
        </w:rPr>
        <w:t xml:space="preserve"> может быть только положительным, тогда у нас остается один ответ х=1.</w:t>
      </w:r>
    </w:p>
    <w:p w:rsidR="00AF5DD4" w:rsidRDefault="00AF5DD4" w:rsidP="00AF5DD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Пример.</w:t>
      </w:r>
    </w:p>
    <w:p w:rsidR="00AF5DD4" w:rsidRDefault="00AF5DD4" w:rsidP="00AF5DD4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Решить уравнение:</w:t>
      </w:r>
    </w:p>
    <w:p w:rsidR="00AF5DD4" w:rsidRDefault="0087204C" w:rsidP="00AF5DD4">
      <w:pPr>
        <w:ind w:firstLine="708"/>
        <w:jc w:val="both"/>
        <w:rPr>
          <w:rFonts w:ascii="Arial" w:hAnsi="Arial" w:cs="Arial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 w:cs="Arial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 w:cs="Arial"/>
              <w:sz w:val="28"/>
              <w:szCs w:val="28"/>
            </w:rPr>
            <m:t>-12=0</m:t>
          </m:r>
        </m:oMath>
      </m:oMathPara>
    </w:p>
    <w:p w:rsidR="006B4AF8" w:rsidRDefault="006B4AF8" w:rsidP="000572AB">
      <w:pPr>
        <w:ind w:left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Решение. </w:t>
      </w:r>
      <w:r>
        <w:rPr>
          <w:rFonts w:ascii="Arial" w:hAnsi="Arial" w:cs="Arial"/>
          <w:sz w:val="28"/>
          <w:szCs w:val="28"/>
        </w:rPr>
        <w:br/>
        <w:t>Давайте введем новую переменную:</w:t>
      </w:r>
    </w:p>
    <w:p w:rsidR="006B4AF8" w:rsidRDefault="00B72A79" w:rsidP="006B4AF8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y=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sup>
          </m:sSup>
        </m:oMath>
      </m:oMathPara>
    </w:p>
    <w:p w:rsidR="00B72A79" w:rsidRDefault="0087204C" w:rsidP="006B4AF8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=(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sup>
          </m:sSup>
        </m:oMath>
      </m:oMathPara>
    </w:p>
    <w:p w:rsidR="00B72A79" w:rsidRDefault="00B72A79" w:rsidP="000572AB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Тогда наше уравнение примет вид обычного квадратного уравнения:</w:t>
      </w:r>
    </w:p>
    <w:p w:rsidR="00B72A79" w:rsidRDefault="0087204C" w:rsidP="006B4AF8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y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+y-12=0</m:t>
          </m:r>
        </m:oMath>
      </m:oMathPara>
    </w:p>
    <w:p w:rsidR="00B72A79" w:rsidRDefault="00B72A79" w:rsidP="006B4AF8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Решив уравнение, получим два корня:</w:t>
      </w:r>
    </w:p>
    <w:p w:rsidR="00B72A79" w:rsidRDefault="0087204C" w:rsidP="006B4AF8">
      <w:pPr>
        <w:ind w:left="708"/>
        <w:jc w:val="both"/>
        <w:rPr>
          <w:rFonts w:ascii="Arial" w:hAnsi="Arial" w:cs="Arial"/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sz w:val="28"/>
              <w:szCs w:val="28"/>
            </w:rPr>
            <m:t xml:space="preserve">=-4 и </m:t>
          </m:r>
          <m:sSub>
            <m:sSub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 w:cs="Arial"/>
              <w:sz w:val="28"/>
              <w:szCs w:val="28"/>
              <w:lang w:val="en-US"/>
            </w:rPr>
            <m:t>=3</m:t>
          </m:r>
        </m:oMath>
      </m:oMathPara>
    </w:p>
    <w:p w:rsidR="006F383F" w:rsidRDefault="006F383F" w:rsidP="006B4AF8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Нам остается решить два уравнения:</w:t>
      </w:r>
    </w:p>
    <w:p w:rsidR="006F383F" w:rsidRDefault="0087204C" w:rsidP="006B4AF8">
      <w:pPr>
        <w:ind w:left="708"/>
        <w:jc w:val="both"/>
        <w:rPr>
          <w:rFonts w:ascii="Arial" w:hAnsi="Arial" w:cs="Arial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 w:cs="Arial"/>
              <w:sz w:val="28"/>
              <w:szCs w:val="28"/>
            </w:rPr>
            <m:t xml:space="preserve">=-4 и 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 w:cs="Arial"/>
              <w:sz w:val="28"/>
              <w:szCs w:val="28"/>
            </w:rPr>
            <m:t>=3</m:t>
          </m:r>
        </m:oMath>
      </m:oMathPara>
    </w:p>
    <w:p w:rsidR="006F383F" w:rsidRDefault="006F383F" w:rsidP="000572AB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Первое уравнение</w:t>
      </w:r>
      <w:r w:rsidR="000D717F">
        <w:rPr>
          <w:rFonts w:ascii="Arial" w:hAnsi="Arial" w:cs="Arial"/>
          <w:sz w:val="28"/>
          <w:szCs w:val="28"/>
        </w:rPr>
        <w:t xml:space="preserve"> не имеет корней, так как </w:t>
      </w:r>
      <w:r w:rsidR="000572AB">
        <w:rPr>
          <w:rFonts w:ascii="Arial" w:hAnsi="Arial" w:cs="Arial"/>
          <w:sz w:val="28"/>
          <w:szCs w:val="28"/>
        </w:rPr>
        <w:t>вспомним,</w:t>
      </w:r>
      <w:r w:rsidR="000D717F">
        <w:rPr>
          <w:rFonts w:ascii="Arial" w:hAnsi="Arial" w:cs="Arial"/>
          <w:sz w:val="28"/>
          <w:szCs w:val="28"/>
        </w:rPr>
        <w:t xml:space="preserve"> что </w:t>
      </w:r>
      <w:r w:rsidR="000572AB">
        <w:rPr>
          <w:rFonts w:ascii="Arial" w:hAnsi="Arial" w:cs="Arial"/>
          <w:sz w:val="28"/>
          <w:szCs w:val="28"/>
        </w:rPr>
        <w:t>опять же, степенные функции с рациональным показателем определены только для положительных чисел.</w:t>
      </w:r>
    </w:p>
    <w:p w:rsidR="000572AB" w:rsidRDefault="000572AB" w:rsidP="006B4AF8">
      <w:pPr>
        <w:ind w:left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Решим второе уравнение</w:t>
      </w:r>
    </w:p>
    <w:p w:rsidR="000572AB" w:rsidRDefault="000572AB" w:rsidP="006B4AF8">
      <w:pPr>
        <w:ind w:left="708"/>
        <w:jc w:val="both"/>
        <w:rPr>
          <w:rFonts w:ascii="Arial" w:hAnsi="Arial" w:cs="Arial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 w:cs="Arial"/>
              <w:sz w:val="28"/>
              <w:szCs w:val="28"/>
            </w:rPr>
            <m:t>=3</m:t>
          </m:r>
        </m:oMath>
      </m:oMathPara>
    </w:p>
    <w:p w:rsidR="000572AB" w:rsidRDefault="000572AB" w:rsidP="006B4AF8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5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=3</m:t>
          </m:r>
        </m:oMath>
      </m:oMathPara>
    </w:p>
    <w:p w:rsidR="000572AB" w:rsidRDefault="000572AB" w:rsidP="006B4AF8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sup>
          </m:sSup>
          <m:r>
            <w:rPr>
              <w:rFonts w:ascii="Cambria Math" w:hAnsi="Cambria Math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3</m:t>
              </m:r>
            </m:den>
          </m:f>
        </m:oMath>
      </m:oMathPara>
    </w:p>
    <w:p w:rsidR="000572AB" w:rsidRDefault="000572AB" w:rsidP="006B4AF8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  <m:oMathPara>
        <m:oMath>
          <m:rad>
            <m:rad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radPr>
            <m:deg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5</m:t>
              </m:r>
            </m:deg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</m:e>
          </m:rad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</m:t>
              </m:r>
            </m:den>
          </m:f>
        </m:oMath>
      </m:oMathPara>
    </w:p>
    <w:p w:rsidR="000572AB" w:rsidRDefault="000572AB" w:rsidP="006B4AF8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Arial"/>
              <w:sz w:val="28"/>
              <w:szCs w:val="28"/>
              <w:lang w:val="en-US"/>
            </w:rPr>
            <m:t>x=(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)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5</m:t>
              </m:r>
            </m:sup>
          </m:sSup>
          <m:r>
            <w:rPr>
              <w:rFonts w:ascii="Cambria Math" w:hAnsi="Cambria Math" w:cs="Arial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243</m:t>
              </m:r>
            </m:den>
          </m:f>
        </m:oMath>
      </m:oMathPara>
    </w:p>
    <w:p w:rsidR="000572AB" w:rsidRDefault="000572AB" w:rsidP="000572AB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Ребята, мы рассмотрели с вами два примера на решение уравнений, такие уравнения принято называть иррациональными. </w:t>
      </w:r>
    </w:p>
    <w:p w:rsidR="000572AB" w:rsidRDefault="000572AB" w:rsidP="000572AB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Давайте перечислим основные методы решений иррациональных уравнений:</w:t>
      </w:r>
    </w:p>
    <w:p w:rsidR="000572AB" w:rsidRDefault="000572AB" w:rsidP="000572AB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Возведение обеих частей уравнения в одну и ту же степень</w:t>
      </w:r>
      <w:proofErr w:type="gramStart"/>
      <w:r>
        <w:rPr>
          <w:rFonts w:ascii="Arial" w:hAnsi="Arial" w:cs="Arial"/>
          <w:sz w:val="28"/>
          <w:szCs w:val="28"/>
        </w:rPr>
        <w:t>.</w:t>
      </w:r>
      <w:proofErr w:type="gramEnd"/>
      <w:r>
        <w:rPr>
          <w:rFonts w:ascii="Arial" w:hAnsi="Arial" w:cs="Arial"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>ри использовании этого метода нужно проверять полученные решения,</w:t>
      </w:r>
      <w:r w:rsidR="00264A57">
        <w:rPr>
          <w:rFonts w:ascii="Arial" w:hAnsi="Arial" w:cs="Arial"/>
          <w:sz w:val="28"/>
          <w:szCs w:val="28"/>
        </w:rPr>
        <w:t xml:space="preserve"> так как</w:t>
      </w:r>
      <w:r>
        <w:rPr>
          <w:rFonts w:ascii="Arial" w:hAnsi="Arial" w:cs="Arial"/>
          <w:sz w:val="28"/>
          <w:szCs w:val="28"/>
        </w:rPr>
        <w:t xml:space="preserve"> могут возникнуть посторонние решения)</w:t>
      </w:r>
    </w:p>
    <w:p w:rsidR="000572AB" w:rsidRDefault="000572AB" w:rsidP="000572AB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 Метод замены переменных (введения новых переменных).</w:t>
      </w:r>
    </w:p>
    <w:p w:rsidR="000572AB" w:rsidRDefault="000572AB" w:rsidP="000572AB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 Построение графиков функций. Обе части уравнения представляем в виде функций и строим их графики, находим точки пересечения графиков.</w:t>
      </w:r>
    </w:p>
    <w:p w:rsidR="000572AB" w:rsidRDefault="000572AB" w:rsidP="000572AB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Задачи для самостоятельного решения.</w:t>
      </w:r>
    </w:p>
    <w:p w:rsidR="00264A57" w:rsidRDefault="00264A57" w:rsidP="00264A5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Вычислить:</w:t>
      </w:r>
    </w:p>
    <w:p w:rsidR="00264A57" w:rsidRDefault="00264A57" w:rsidP="00264A5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а)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64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den>
            </m:f>
          </m:sup>
        </m:sSup>
      </m:oMath>
      <w:r>
        <w:rPr>
          <w:rFonts w:ascii="Arial" w:hAnsi="Arial" w:cs="Arial"/>
          <w:sz w:val="28"/>
          <w:szCs w:val="28"/>
        </w:rPr>
        <w:t xml:space="preserve">  б)</w:t>
      </w:r>
      <m:oMath>
        <m:r>
          <w:rPr>
            <w:rFonts w:ascii="Cambria Math" w:hAnsi="Cambria Math" w:cs="Arial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64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6</m:t>
                </m:r>
              </m:den>
            </m:f>
          </m:sup>
        </m:sSup>
      </m:oMath>
      <w:r>
        <w:rPr>
          <w:rFonts w:ascii="Arial" w:hAnsi="Arial" w:cs="Arial"/>
          <w:sz w:val="28"/>
          <w:szCs w:val="28"/>
        </w:rPr>
        <w:t xml:space="preserve"> в)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81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den>
            </m:f>
          </m:sup>
        </m:sSup>
      </m:oMath>
      <w:r>
        <w:rPr>
          <w:rFonts w:ascii="Arial" w:hAnsi="Arial" w:cs="Arial"/>
          <w:sz w:val="28"/>
          <w:szCs w:val="28"/>
        </w:rPr>
        <w:t xml:space="preserve"> г)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(-317)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2"/>
                    <w:szCs w:val="32"/>
                  </w:rPr>
                  <m:t>7</m:t>
                </m:r>
              </m:den>
            </m:f>
          </m:sup>
        </m:sSup>
      </m:oMath>
    </w:p>
    <w:p w:rsidR="00E96502" w:rsidRDefault="00E96502" w:rsidP="00E9650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2. </w:t>
      </w:r>
      <w:r>
        <w:rPr>
          <w:rFonts w:ascii="Arial" w:hAnsi="Arial" w:cs="Arial"/>
          <w:sz w:val="28"/>
          <w:szCs w:val="28"/>
        </w:rPr>
        <w:t>Упростите выражение:</w:t>
      </w:r>
    </w:p>
    <w:p w:rsidR="00E96502" w:rsidRPr="00000DB5" w:rsidRDefault="00E96502" w:rsidP="00E96502">
      <w:pPr>
        <w:ind w:firstLine="708"/>
        <w:jc w:val="both"/>
        <w:rPr>
          <w:rFonts w:ascii="Arial" w:hAnsi="Arial" w:cs="Arial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 w:cs="Arial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</m:rad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y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den>
          </m:f>
        </m:oMath>
      </m:oMathPara>
    </w:p>
    <w:p w:rsidR="00E96502" w:rsidRDefault="00E96502" w:rsidP="00E96502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E96502">
        <w:rPr>
          <w:rFonts w:ascii="Arial" w:hAnsi="Arial" w:cs="Arial"/>
          <w:sz w:val="28"/>
          <w:szCs w:val="28"/>
        </w:rPr>
        <w:t xml:space="preserve">3. </w:t>
      </w:r>
      <w:r>
        <w:rPr>
          <w:rFonts w:ascii="Arial" w:hAnsi="Arial" w:cs="Arial"/>
          <w:sz w:val="28"/>
          <w:szCs w:val="28"/>
        </w:rPr>
        <w:t>Решить уравнение:</w:t>
      </w:r>
    </w:p>
    <w:p w:rsidR="00E96502" w:rsidRDefault="00E96502" w:rsidP="00E9650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8"/>
            <w:szCs w:val="28"/>
          </w:rPr>
          <m:t>=8</m:t>
        </m:r>
      </m:oMath>
      <w:r w:rsidRPr="00AF5D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б)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hAnsi="Cambria Math" w:cs="Arial"/>
            <w:sz w:val="28"/>
            <w:szCs w:val="28"/>
          </w:rPr>
          <m:t>=8</m:t>
        </m:r>
      </m:oMath>
    </w:p>
    <w:p w:rsidR="00E96502" w:rsidRDefault="00E96502" w:rsidP="00E96502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Решить уравнение:</w:t>
      </w:r>
    </w:p>
    <w:p w:rsidR="00E96502" w:rsidRPr="00E96502" w:rsidRDefault="00E96502" w:rsidP="00264A57">
      <w:pPr>
        <w:ind w:firstLine="708"/>
        <w:jc w:val="both"/>
        <w:rPr>
          <w:rFonts w:ascii="Arial" w:hAnsi="Arial" w:cs="Arial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Arial"/>
              <w:sz w:val="28"/>
              <w:szCs w:val="28"/>
            </w:rPr>
            <m:t>-7</m:t>
          </m:r>
          <m:sSup>
            <m:sSup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="Arial"/>
              <w:sz w:val="28"/>
              <w:szCs w:val="28"/>
            </w:rPr>
            <m:t>+10=0</m:t>
          </m:r>
        </m:oMath>
      </m:oMathPara>
    </w:p>
    <w:p w:rsidR="000572AB" w:rsidRPr="000572AB" w:rsidRDefault="000572AB" w:rsidP="000572AB">
      <w:pPr>
        <w:ind w:firstLine="567"/>
        <w:jc w:val="both"/>
        <w:rPr>
          <w:rFonts w:ascii="Arial" w:hAnsi="Arial" w:cs="Arial"/>
          <w:sz w:val="28"/>
          <w:szCs w:val="28"/>
        </w:rPr>
      </w:pPr>
    </w:p>
    <w:sectPr w:rsidR="000572AB" w:rsidRPr="000572AB" w:rsidSect="00A6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710AF3"/>
    <w:rsid w:val="00000DB5"/>
    <w:rsid w:val="000572AB"/>
    <w:rsid w:val="000D717F"/>
    <w:rsid w:val="00264A57"/>
    <w:rsid w:val="00300A3C"/>
    <w:rsid w:val="00312AB5"/>
    <w:rsid w:val="003406A6"/>
    <w:rsid w:val="003651DD"/>
    <w:rsid w:val="00431E8E"/>
    <w:rsid w:val="004A433A"/>
    <w:rsid w:val="006B4AF8"/>
    <w:rsid w:val="006B62A9"/>
    <w:rsid w:val="006D72F6"/>
    <w:rsid w:val="006F383F"/>
    <w:rsid w:val="00710AF3"/>
    <w:rsid w:val="00847FA4"/>
    <w:rsid w:val="0087204C"/>
    <w:rsid w:val="0094631E"/>
    <w:rsid w:val="00986BA3"/>
    <w:rsid w:val="00A62DD3"/>
    <w:rsid w:val="00A6787F"/>
    <w:rsid w:val="00AF5DD4"/>
    <w:rsid w:val="00B47EE6"/>
    <w:rsid w:val="00B72A79"/>
    <w:rsid w:val="00C00D53"/>
    <w:rsid w:val="00D42923"/>
    <w:rsid w:val="00D51D34"/>
    <w:rsid w:val="00E353F5"/>
    <w:rsid w:val="00E96502"/>
    <w:rsid w:val="00F8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0A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1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F5241-16E1-42B1-A522-47CCBF18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апачай</dc:creator>
  <cp:keywords/>
  <dc:description/>
  <cp:lastModifiedBy>апачай</cp:lastModifiedBy>
  <cp:revision>18</cp:revision>
  <dcterms:created xsi:type="dcterms:W3CDTF">2015-01-11T08:42:00Z</dcterms:created>
  <dcterms:modified xsi:type="dcterms:W3CDTF">2015-01-12T16:13:00Z</dcterms:modified>
</cp:coreProperties>
</file>